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241C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PROGRAMACIÓN</w:t>
      </w:r>
      <w:r w:rsidRPr="0019208C">
        <w:rPr>
          <w:rStyle w:val="eop"/>
          <w:rFonts w:ascii="Arial" w:hAnsi="Arial" w:cs="Arial"/>
        </w:rPr>
        <w:t> </w:t>
      </w:r>
    </w:p>
    <w:p w14:paraId="23C71479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PRIMERA CONFERENCIA NACIONAL: ESTALLIDO SOCIAL 2021 EN COLOMBIA, LENGUAJES Y LITERATURA</w:t>
      </w:r>
      <w:r w:rsidRPr="0019208C">
        <w:rPr>
          <w:rStyle w:val="eop"/>
          <w:rFonts w:ascii="Arial" w:hAnsi="Arial" w:cs="Arial"/>
        </w:rPr>
        <w:t> </w:t>
      </w:r>
    </w:p>
    <w:p w14:paraId="276938AE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0AB03312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Del 12 al 15 de septiembre de 2023</w:t>
      </w:r>
      <w:r w:rsidRPr="0019208C">
        <w:rPr>
          <w:rStyle w:val="eop"/>
          <w:rFonts w:ascii="Arial" w:hAnsi="Arial" w:cs="Arial"/>
        </w:rPr>
        <w:t> </w:t>
      </w:r>
    </w:p>
    <w:p w14:paraId="24A3F46F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40E51752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2FBC8C31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  <w:u w:val="single"/>
        </w:rPr>
        <w:t>Capítulo virtual</w:t>
      </w:r>
      <w:r w:rsidRPr="0019208C">
        <w:rPr>
          <w:rStyle w:val="normaltextrun"/>
          <w:rFonts w:ascii="Arial" w:hAnsi="Arial" w:cs="Arial"/>
          <w:b/>
          <w:bCs/>
        </w:rPr>
        <w:t>:</w:t>
      </w:r>
      <w:r w:rsidRPr="0019208C">
        <w:rPr>
          <w:rStyle w:val="eop"/>
          <w:rFonts w:ascii="Arial" w:hAnsi="Arial" w:cs="Arial"/>
        </w:rPr>
        <w:t> </w:t>
      </w:r>
    </w:p>
    <w:p w14:paraId="6F5B00C0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  </w:t>
      </w:r>
      <w:r w:rsidRPr="0019208C">
        <w:rPr>
          <w:rStyle w:val="eop"/>
          <w:rFonts w:ascii="Arial" w:hAnsi="Arial" w:cs="Arial"/>
        </w:rPr>
        <w:t> </w:t>
      </w:r>
    </w:p>
    <w:p w14:paraId="1138B47F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MARTES 12 DE SEPTIEMBRE DE 2023</w:t>
      </w:r>
      <w:r w:rsidRPr="0019208C">
        <w:rPr>
          <w:rStyle w:val="eop"/>
          <w:rFonts w:ascii="Arial" w:hAnsi="Arial" w:cs="Arial"/>
        </w:rPr>
        <w:t> </w:t>
      </w:r>
    </w:p>
    <w:p w14:paraId="47713198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10:00 – 11:00</w:t>
      </w:r>
      <w:r w:rsidRPr="0019208C">
        <w:rPr>
          <w:rStyle w:val="normaltextrun"/>
          <w:rFonts w:ascii="Arial" w:hAnsi="Arial" w:cs="Arial"/>
        </w:rPr>
        <w:t xml:space="preserve"> El Estallido Social en América Latina – Lina </w:t>
      </w:r>
      <w:proofErr w:type="spellStart"/>
      <w:r w:rsidRPr="0019208C">
        <w:rPr>
          <w:rStyle w:val="normaltextrun"/>
          <w:rFonts w:ascii="Arial" w:hAnsi="Arial" w:cs="Arial"/>
        </w:rPr>
        <w:t>Meruane</w:t>
      </w:r>
      <w:proofErr w:type="spellEnd"/>
      <w:r w:rsidRPr="0019208C">
        <w:rPr>
          <w:rStyle w:val="normaltextrun"/>
          <w:rFonts w:ascii="Arial" w:hAnsi="Arial" w:cs="Arial"/>
        </w:rPr>
        <w:t xml:space="preserve"> (Chile) – Geoffrey </w:t>
      </w:r>
      <w:proofErr w:type="spellStart"/>
      <w:r w:rsidRPr="0019208C">
        <w:rPr>
          <w:rStyle w:val="normaltextrun"/>
          <w:rFonts w:ascii="Arial" w:hAnsi="Arial" w:cs="Arial"/>
        </w:rPr>
        <w:t>Pleyers</w:t>
      </w:r>
      <w:proofErr w:type="spellEnd"/>
      <w:r w:rsidRPr="0019208C">
        <w:rPr>
          <w:rStyle w:val="normaltextrun"/>
          <w:rFonts w:ascii="Arial" w:hAnsi="Arial" w:cs="Arial"/>
        </w:rPr>
        <w:t xml:space="preserve"> (Bélgica) – Moderador: Juan Carlos Celis (Universidad Nacional) </w:t>
      </w:r>
      <w:r w:rsidRPr="0019208C">
        <w:rPr>
          <w:rStyle w:val="eop"/>
          <w:rFonts w:ascii="Arial" w:hAnsi="Arial" w:cs="Arial"/>
        </w:rPr>
        <w:t> </w:t>
      </w:r>
    </w:p>
    <w:p w14:paraId="5C887CAB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11:30 – 12:30:</w:t>
      </w:r>
      <w:r w:rsidRPr="0019208C">
        <w:rPr>
          <w:rStyle w:val="normaltextrun"/>
          <w:rFonts w:ascii="Arial" w:hAnsi="Arial" w:cs="Arial"/>
        </w:rPr>
        <w:t xml:space="preserve"> Nuevas escrituras sobre el Estallido Social </w:t>
      </w:r>
      <w:r w:rsidRPr="0019208C">
        <w:rPr>
          <w:rStyle w:val="eop"/>
          <w:rFonts w:ascii="Arial" w:hAnsi="Arial" w:cs="Arial"/>
        </w:rPr>
        <w:t> </w:t>
      </w:r>
    </w:p>
    <w:p w14:paraId="7B238DE6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Artemisas – Gloria Susana Esquivel (Instituto Caro y Cuervo) – Gina Arias (</w:t>
      </w:r>
      <w:proofErr w:type="spellStart"/>
      <w:r w:rsidRPr="0019208C">
        <w:rPr>
          <w:rStyle w:val="normaltextrun"/>
          <w:rFonts w:ascii="Arial" w:hAnsi="Arial" w:cs="Arial"/>
        </w:rPr>
        <w:t>Cleís</w:t>
      </w:r>
      <w:proofErr w:type="spellEnd"/>
      <w:r w:rsidRPr="0019208C">
        <w:rPr>
          <w:rStyle w:val="normaltextrun"/>
          <w:rFonts w:ascii="Arial" w:hAnsi="Arial" w:cs="Arial"/>
        </w:rPr>
        <w:t>) – Nancy Cárdenas (</w:t>
      </w:r>
      <w:proofErr w:type="spellStart"/>
      <w:r w:rsidRPr="0019208C">
        <w:rPr>
          <w:rStyle w:val="normaltextrun"/>
          <w:rFonts w:ascii="Arial" w:hAnsi="Arial" w:cs="Arial"/>
        </w:rPr>
        <w:t>Cleis</w:t>
      </w:r>
      <w:proofErr w:type="spellEnd"/>
      <w:r w:rsidRPr="0019208C">
        <w:rPr>
          <w:rStyle w:val="normaltextrun"/>
          <w:rFonts w:ascii="Arial" w:hAnsi="Arial" w:cs="Arial"/>
        </w:rPr>
        <w:t xml:space="preserve">) – Laura </w:t>
      </w:r>
      <w:proofErr w:type="spellStart"/>
      <w:r w:rsidRPr="0019208C">
        <w:rPr>
          <w:rStyle w:val="normaltextrun"/>
          <w:rFonts w:ascii="Arial" w:hAnsi="Arial" w:cs="Arial"/>
        </w:rPr>
        <w:t>Nossa</w:t>
      </w:r>
      <w:proofErr w:type="spellEnd"/>
      <w:r w:rsidRPr="0019208C">
        <w:rPr>
          <w:rStyle w:val="normaltextrun"/>
          <w:rFonts w:ascii="Arial" w:hAnsi="Arial" w:cs="Arial"/>
        </w:rPr>
        <w:t xml:space="preserve"> (</w:t>
      </w:r>
      <w:proofErr w:type="spellStart"/>
      <w:r w:rsidRPr="0019208C">
        <w:rPr>
          <w:rStyle w:val="normaltextrun"/>
          <w:rFonts w:ascii="Arial" w:hAnsi="Arial" w:cs="Arial"/>
        </w:rPr>
        <w:t>Educapaz</w:t>
      </w:r>
      <w:proofErr w:type="spellEnd"/>
      <w:r w:rsidRPr="0019208C">
        <w:rPr>
          <w:rStyle w:val="normaltextrun"/>
          <w:rFonts w:ascii="Arial" w:hAnsi="Arial" w:cs="Arial"/>
        </w:rPr>
        <w:t>) </w:t>
      </w:r>
      <w:r w:rsidRPr="0019208C">
        <w:rPr>
          <w:rStyle w:val="eop"/>
          <w:rFonts w:ascii="Arial" w:hAnsi="Arial" w:cs="Arial"/>
        </w:rPr>
        <w:t> </w:t>
      </w:r>
    </w:p>
    <w:p w14:paraId="1E07B255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2851316F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MIÉRCOLES 13 DE SEPTIEMBRE DE 2023</w:t>
      </w:r>
      <w:r w:rsidRPr="0019208C">
        <w:rPr>
          <w:rStyle w:val="eop"/>
          <w:rFonts w:ascii="Arial" w:hAnsi="Arial" w:cs="Arial"/>
        </w:rPr>
        <w:t> </w:t>
      </w:r>
    </w:p>
    <w:p w14:paraId="4DE23EE6" w14:textId="77777777" w:rsidR="0019208C" w:rsidRPr="0019208C" w:rsidRDefault="0019208C" w:rsidP="0019208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10:00 – 11:30</w:t>
      </w:r>
      <w:r w:rsidRPr="0019208C">
        <w:rPr>
          <w:rStyle w:val="normaltextrun"/>
          <w:rFonts w:ascii="Arial" w:hAnsi="Arial" w:cs="Arial"/>
        </w:rPr>
        <w:t xml:space="preserve"> </w:t>
      </w:r>
      <w:proofErr w:type="spellStart"/>
      <w:r w:rsidRPr="0019208C">
        <w:rPr>
          <w:rStyle w:val="normaltextrun"/>
          <w:rFonts w:ascii="Arial" w:hAnsi="Arial" w:cs="Arial"/>
          <w:u w:val="single"/>
        </w:rPr>
        <w:t>Pre-evento</w:t>
      </w:r>
      <w:proofErr w:type="spellEnd"/>
      <w:r w:rsidRPr="0019208C">
        <w:rPr>
          <w:rStyle w:val="normaltextrun"/>
          <w:rFonts w:ascii="Arial" w:hAnsi="Arial" w:cs="Arial"/>
          <w:u w:val="single"/>
        </w:rPr>
        <w:t xml:space="preserve"> (virtual)</w:t>
      </w:r>
      <w:r w:rsidRPr="0019208C">
        <w:rPr>
          <w:rStyle w:val="normaltextrun"/>
          <w:rFonts w:ascii="Arial" w:hAnsi="Arial" w:cs="Arial"/>
        </w:rPr>
        <w:t xml:space="preserve">: Mesa redonda: </w:t>
      </w:r>
      <w:r w:rsidRPr="0019208C">
        <w:rPr>
          <w:rStyle w:val="normaltextrun"/>
          <w:rFonts w:ascii="Arial" w:hAnsi="Arial" w:cs="Arial"/>
          <w:color w:val="000000"/>
          <w:shd w:val="clear" w:color="auto" w:fill="FFFFFF"/>
          <w:lang w:val="es-ES"/>
        </w:rPr>
        <w:t xml:space="preserve">El papel de las redes sociales y los medios de comunicación en el Estallido Social – </w:t>
      </w:r>
      <w:r w:rsidRPr="0019208C">
        <w:rPr>
          <w:rStyle w:val="normaltextrun"/>
          <w:rFonts w:ascii="Arial" w:hAnsi="Arial" w:cs="Arial"/>
          <w:color w:val="000000"/>
          <w:lang w:val="es-ES"/>
        </w:rPr>
        <w:t>Germán Muñoz - Johanna González – Omar Vera – Alejandro Rodríguez</w:t>
      </w:r>
      <w:r w:rsidRPr="0019208C">
        <w:rPr>
          <w:rStyle w:val="eop"/>
          <w:rFonts w:ascii="Arial" w:hAnsi="Arial" w:cs="Arial"/>
          <w:color w:val="000000"/>
        </w:rPr>
        <w:t> </w:t>
      </w:r>
    </w:p>
    <w:p w14:paraId="7B93D3A5" w14:textId="77777777" w:rsidR="0019208C" w:rsidRPr="0019208C" w:rsidRDefault="0019208C" w:rsidP="0019208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color w:val="000000"/>
          <w:lang w:val="es-ES"/>
        </w:rPr>
        <w:t>   </w:t>
      </w:r>
      <w:r w:rsidRPr="0019208C">
        <w:rPr>
          <w:rStyle w:val="eop"/>
          <w:rFonts w:ascii="Arial" w:hAnsi="Arial" w:cs="Arial"/>
          <w:color w:val="000000"/>
        </w:rPr>
        <w:t> </w:t>
      </w:r>
    </w:p>
    <w:p w14:paraId="712B55D4" w14:textId="77777777" w:rsidR="0019208C" w:rsidRPr="0019208C" w:rsidRDefault="0019208C" w:rsidP="0019208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  <w:color w:val="000000"/>
        </w:rPr>
        <w:t> </w:t>
      </w:r>
    </w:p>
    <w:p w14:paraId="26888DA5" w14:textId="77777777" w:rsidR="0019208C" w:rsidRPr="0019208C" w:rsidRDefault="0019208C" w:rsidP="0019208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  <w:color w:val="000000"/>
        </w:rPr>
        <w:t> </w:t>
      </w:r>
    </w:p>
    <w:p w14:paraId="5FAEAE82" w14:textId="77777777" w:rsidR="0019208C" w:rsidRPr="0019208C" w:rsidRDefault="0019208C" w:rsidP="0019208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4B699A93" w14:textId="77777777" w:rsidR="0019208C" w:rsidRPr="0019208C" w:rsidRDefault="0019208C" w:rsidP="0019208C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  <w:color w:val="000000"/>
          <w:u w:val="single"/>
          <w:shd w:val="clear" w:color="auto" w:fill="FFFFFF"/>
        </w:rPr>
        <w:t>Capítulo presencial </w:t>
      </w:r>
      <w:r w:rsidRPr="0019208C">
        <w:rPr>
          <w:rStyle w:val="eop"/>
          <w:rFonts w:ascii="Arial" w:hAnsi="Arial" w:cs="Arial"/>
          <w:color w:val="000000"/>
        </w:rPr>
        <w:t> </w:t>
      </w:r>
    </w:p>
    <w:p w14:paraId="2D5BE214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38FCE997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JUEVES 14 DE SEPTIEMBRE DE 2023 (evento presencial y transmitido por redes)</w:t>
      </w:r>
      <w:r w:rsidRPr="0019208C">
        <w:rPr>
          <w:rStyle w:val="eop"/>
          <w:rFonts w:ascii="Arial" w:hAnsi="Arial" w:cs="Arial"/>
        </w:rPr>
        <w:t> </w:t>
      </w:r>
    </w:p>
    <w:p w14:paraId="599A14E7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  <w:u w:val="single"/>
        </w:rPr>
        <w:t>Instalación</w:t>
      </w:r>
      <w:r w:rsidRPr="0019208C">
        <w:rPr>
          <w:rStyle w:val="eop"/>
          <w:rFonts w:ascii="Arial" w:hAnsi="Arial" w:cs="Arial"/>
        </w:rPr>
        <w:t> </w:t>
      </w:r>
    </w:p>
    <w:p w14:paraId="0720D3F6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8:00:</w:t>
      </w:r>
      <w:r w:rsidRPr="0019208C">
        <w:rPr>
          <w:rStyle w:val="normaltextrun"/>
          <w:rFonts w:ascii="Arial" w:hAnsi="Arial" w:cs="Arial"/>
        </w:rPr>
        <w:t xml:space="preserve"> Registro de asistentes   </w:t>
      </w:r>
      <w:r w:rsidRPr="0019208C">
        <w:rPr>
          <w:rStyle w:val="eop"/>
          <w:rFonts w:ascii="Arial" w:hAnsi="Arial" w:cs="Arial"/>
        </w:rPr>
        <w:t> </w:t>
      </w:r>
    </w:p>
    <w:p w14:paraId="11704961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9:00: </w:t>
      </w:r>
      <w:r w:rsidRPr="0019208C">
        <w:rPr>
          <w:rStyle w:val="normaltextrun"/>
          <w:rFonts w:ascii="Arial" w:hAnsi="Arial" w:cs="Arial"/>
        </w:rPr>
        <w:t>Lectura creativa: La Voz y la palabra en el Estallido Social – Daniel Bernal (MOCAO) </w:t>
      </w:r>
      <w:r w:rsidRPr="0019208C">
        <w:rPr>
          <w:rStyle w:val="eop"/>
          <w:rFonts w:ascii="Arial" w:hAnsi="Arial" w:cs="Arial"/>
        </w:rPr>
        <w:t> </w:t>
      </w:r>
    </w:p>
    <w:p w14:paraId="1BBBCCE2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9:10: </w:t>
      </w:r>
      <w:r w:rsidRPr="0019208C">
        <w:rPr>
          <w:rStyle w:val="normaltextrun"/>
          <w:rFonts w:ascii="Arial" w:hAnsi="Arial" w:cs="Arial"/>
        </w:rPr>
        <w:t>Estallido Social y Memoria: Saludo de – José Antequera (Centro de Memoria, Paz y Reconciliación) y María Gaitán (Centro Nacional de Memoria Histórica)</w:t>
      </w:r>
      <w:r w:rsidRPr="0019208C">
        <w:rPr>
          <w:rStyle w:val="eop"/>
          <w:rFonts w:ascii="Arial" w:hAnsi="Arial" w:cs="Arial"/>
        </w:rPr>
        <w:t> </w:t>
      </w:r>
    </w:p>
    <w:p w14:paraId="0EAFA7E3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9:20: </w:t>
      </w:r>
      <w:r w:rsidRPr="0019208C">
        <w:rPr>
          <w:rStyle w:val="normaltextrun"/>
          <w:rFonts w:ascii="Arial" w:hAnsi="Arial" w:cs="Arial"/>
        </w:rPr>
        <w:t xml:space="preserve">Conferencia Inaugural: Estallido Social de 2021: impacto en el presente, precedentes históricos – </w:t>
      </w:r>
      <w:proofErr w:type="spellStart"/>
      <w:r w:rsidRPr="0019208C">
        <w:rPr>
          <w:rStyle w:val="normaltextrun"/>
          <w:rFonts w:ascii="Arial" w:hAnsi="Arial" w:cs="Arial"/>
        </w:rPr>
        <w:t>Medófilo</w:t>
      </w:r>
      <w:proofErr w:type="spellEnd"/>
      <w:r w:rsidRPr="0019208C">
        <w:rPr>
          <w:rStyle w:val="normaltextrun"/>
          <w:rFonts w:ascii="Arial" w:hAnsi="Arial" w:cs="Arial"/>
        </w:rPr>
        <w:t xml:space="preserve"> Medina (Instituto Caro y Cuervo) </w:t>
      </w:r>
      <w:r w:rsidRPr="0019208C">
        <w:rPr>
          <w:rStyle w:val="eop"/>
          <w:rFonts w:ascii="Arial" w:hAnsi="Arial" w:cs="Arial"/>
        </w:rPr>
        <w:t> </w:t>
      </w:r>
    </w:p>
    <w:p w14:paraId="03C86245" w14:textId="191A37B8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9:45: </w:t>
      </w:r>
      <w:r w:rsidRPr="0019208C">
        <w:rPr>
          <w:rStyle w:val="normaltextrun"/>
          <w:rFonts w:ascii="Arial" w:hAnsi="Arial" w:cs="Arial"/>
        </w:rPr>
        <w:t>Preguntas y comentarios del público –</w:t>
      </w:r>
      <w:r>
        <w:rPr>
          <w:rStyle w:val="normaltextrun"/>
          <w:rFonts w:ascii="Arial" w:hAnsi="Arial" w:cs="Arial"/>
        </w:rPr>
        <w:t xml:space="preserve"> Moderación</w:t>
      </w:r>
      <w:r w:rsidRPr="0019208C">
        <w:rPr>
          <w:rStyle w:val="normaltextrun"/>
          <w:rFonts w:ascii="Arial" w:hAnsi="Arial" w:cs="Arial"/>
        </w:rPr>
        <w:t> </w:t>
      </w:r>
      <w:r w:rsidRPr="0019208C">
        <w:rPr>
          <w:rStyle w:val="eop"/>
          <w:rFonts w:ascii="Arial" w:hAnsi="Arial" w:cs="Arial"/>
        </w:rPr>
        <w:t> </w:t>
      </w:r>
    </w:p>
    <w:p w14:paraId="396EAA63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10:05:</w:t>
      </w:r>
      <w:r w:rsidRPr="0019208C">
        <w:rPr>
          <w:rStyle w:val="normaltextrun"/>
          <w:rFonts w:ascii="Arial" w:hAnsi="Arial" w:cs="Arial"/>
        </w:rPr>
        <w:t xml:space="preserve"> Refrigerio </w:t>
      </w:r>
      <w:r w:rsidRPr="0019208C">
        <w:rPr>
          <w:rStyle w:val="eop"/>
          <w:rFonts w:ascii="Arial" w:hAnsi="Arial" w:cs="Arial"/>
        </w:rPr>
        <w:t> </w:t>
      </w:r>
    </w:p>
    <w:p w14:paraId="658B7014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3157A07C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  <w:u w:val="single"/>
        </w:rPr>
        <w:t>El Estallido Social en Cali</w:t>
      </w:r>
      <w:r w:rsidRPr="0019208C">
        <w:rPr>
          <w:rStyle w:val="eop"/>
          <w:rFonts w:ascii="Arial" w:hAnsi="Arial" w:cs="Arial"/>
        </w:rPr>
        <w:t> </w:t>
      </w:r>
    </w:p>
    <w:p w14:paraId="09B47A22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10:30</w:t>
      </w:r>
      <w:r w:rsidRPr="0019208C">
        <w:rPr>
          <w:rStyle w:val="normaltextrun"/>
          <w:rFonts w:ascii="Arial" w:hAnsi="Arial" w:cs="Arial"/>
        </w:rPr>
        <w:t xml:space="preserve"> Ponencia: Estallido social en Cali, visión general – Alejandra Medina (Docente, Cali)</w:t>
      </w:r>
      <w:r w:rsidRPr="0019208C">
        <w:rPr>
          <w:rStyle w:val="eop"/>
          <w:rFonts w:ascii="Arial" w:hAnsi="Arial" w:cs="Arial"/>
        </w:rPr>
        <w:t> </w:t>
      </w:r>
    </w:p>
    <w:p w14:paraId="6BBE2FF5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11:00</w:t>
      </w:r>
      <w:r w:rsidRPr="0019208C">
        <w:rPr>
          <w:rStyle w:val="normaltextrun"/>
          <w:rFonts w:ascii="Arial" w:hAnsi="Arial" w:cs="Arial"/>
        </w:rPr>
        <w:t xml:space="preserve"> Testimonios de puntos de resistencia en Cali: </w:t>
      </w:r>
      <w:r w:rsidRPr="0019208C">
        <w:rPr>
          <w:rStyle w:val="eop"/>
          <w:rFonts w:ascii="Arial" w:hAnsi="Arial" w:cs="Arial"/>
        </w:rPr>
        <w:t> </w:t>
      </w:r>
    </w:p>
    <w:p w14:paraId="7A42C063" w14:textId="77777777" w:rsidR="0019208C" w:rsidRPr="0019208C" w:rsidRDefault="0019208C" w:rsidP="0019208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 xml:space="preserve">Daniel Rueda Arce - </w:t>
      </w:r>
      <w:proofErr w:type="spellStart"/>
      <w:r w:rsidRPr="0019208C">
        <w:rPr>
          <w:rStyle w:val="normaltextrun"/>
          <w:rFonts w:ascii="Arial" w:hAnsi="Arial" w:cs="Arial"/>
        </w:rPr>
        <w:t>Sameco</w:t>
      </w:r>
      <w:proofErr w:type="spellEnd"/>
      <w:r w:rsidRPr="0019208C">
        <w:rPr>
          <w:rStyle w:val="normaltextrun"/>
          <w:rFonts w:ascii="Arial" w:hAnsi="Arial" w:cs="Arial"/>
        </w:rPr>
        <w:t>  </w:t>
      </w:r>
      <w:r w:rsidRPr="0019208C">
        <w:rPr>
          <w:rStyle w:val="eop"/>
          <w:rFonts w:ascii="Arial" w:hAnsi="Arial" w:cs="Arial"/>
        </w:rPr>
        <w:t> </w:t>
      </w:r>
    </w:p>
    <w:p w14:paraId="6DDB95DD" w14:textId="77777777" w:rsidR="0019208C" w:rsidRPr="0019208C" w:rsidRDefault="0019208C" w:rsidP="001920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Andrés López - Siloé</w:t>
      </w:r>
      <w:r w:rsidRPr="0019208C">
        <w:rPr>
          <w:rStyle w:val="eop"/>
          <w:rFonts w:ascii="Arial" w:hAnsi="Arial" w:cs="Arial"/>
        </w:rPr>
        <w:t> </w:t>
      </w:r>
    </w:p>
    <w:p w14:paraId="1C1141E3" w14:textId="2E53E7AF" w:rsidR="0019208C" w:rsidRPr="0019208C" w:rsidRDefault="0019208C" w:rsidP="001920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lastRenderedPageBreak/>
        <w:t xml:space="preserve">Laura Guerrero – Maloca Comunitaria Nicolás Guerrero. </w:t>
      </w:r>
      <w:r>
        <w:rPr>
          <w:rStyle w:val="normaltextrun"/>
          <w:rFonts w:ascii="Arial" w:hAnsi="Arial" w:cs="Arial"/>
        </w:rPr>
        <w:t>CNMH</w:t>
      </w:r>
      <w:r w:rsidRPr="0019208C">
        <w:rPr>
          <w:rStyle w:val="eop"/>
          <w:rFonts w:ascii="Arial" w:hAnsi="Arial" w:cs="Arial"/>
        </w:rPr>
        <w:t> </w:t>
      </w:r>
    </w:p>
    <w:p w14:paraId="5D196C04" w14:textId="77777777" w:rsidR="0019208C" w:rsidRPr="0019208C" w:rsidRDefault="0019208C" w:rsidP="001920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 xml:space="preserve">Luz </w:t>
      </w:r>
      <w:proofErr w:type="spellStart"/>
      <w:r w:rsidRPr="0019208C">
        <w:rPr>
          <w:rStyle w:val="normaltextrun"/>
          <w:rFonts w:ascii="Arial" w:hAnsi="Arial" w:cs="Arial"/>
        </w:rPr>
        <w:t>Sthephanie</w:t>
      </w:r>
      <w:proofErr w:type="spellEnd"/>
      <w:r w:rsidRPr="0019208C">
        <w:rPr>
          <w:rStyle w:val="normaltextrun"/>
          <w:rFonts w:ascii="Arial" w:hAnsi="Arial" w:cs="Arial"/>
        </w:rPr>
        <w:t xml:space="preserve"> Prado – Puerto Resistencia</w:t>
      </w:r>
      <w:r w:rsidRPr="0019208C">
        <w:rPr>
          <w:rStyle w:val="eop"/>
          <w:rFonts w:ascii="Arial" w:hAnsi="Arial" w:cs="Arial"/>
        </w:rPr>
        <w:t> </w:t>
      </w:r>
    </w:p>
    <w:p w14:paraId="3351CB64" w14:textId="77777777" w:rsidR="0019208C" w:rsidRPr="0019208C" w:rsidRDefault="0019208C" w:rsidP="0019208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José Garzón (INS)</w:t>
      </w:r>
      <w:r w:rsidRPr="0019208C">
        <w:rPr>
          <w:rStyle w:val="eop"/>
          <w:rFonts w:ascii="Arial" w:hAnsi="Arial" w:cs="Arial"/>
        </w:rPr>
        <w:t> </w:t>
      </w:r>
    </w:p>
    <w:p w14:paraId="63F4916B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11:40</w:t>
      </w:r>
      <w:r w:rsidRPr="0019208C">
        <w:rPr>
          <w:rStyle w:val="normaltextrun"/>
          <w:rFonts w:ascii="Arial" w:hAnsi="Arial" w:cs="Arial"/>
        </w:rPr>
        <w:t xml:space="preserve"> Conversatorio entre ponente y autores de testimonios - Modera: Luis Alfonso Mena (medio Periodismo Libre de Cali)</w:t>
      </w:r>
      <w:r w:rsidRPr="0019208C">
        <w:rPr>
          <w:rStyle w:val="eop"/>
          <w:rFonts w:ascii="Arial" w:hAnsi="Arial" w:cs="Arial"/>
        </w:rPr>
        <w:t> </w:t>
      </w:r>
    </w:p>
    <w:p w14:paraId="387BAAC3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12:10</w:t>
      </w:r>
      <w:r w:rsidRPr="0019208C">
        <w:rPr>
          <w:rStyle w:val="normaltextrun"/>
          <w:rFonts w:ascii="Arial" w:hAnsi="Arial" w:cs="Arial"/>
        </w:rPr>
        <w:t xml:space="preserve"> Preguntas y comentarios del público</w:t>
      </w:r>
      <w:r w:rsidRPr="0019208C">
        <w:rPr>
          <w:rStyle w:val="eop"/>
          <w:rFonts w:ascii="Arial" w:hAnsi="Arial" w:cs="Arial"/>
        </w:rPr>
        <w:t> </w:t>
      </w:r>
    </w:p>
    <w:p w14:paraId="7B52BC19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12:30</w:t>
      </w:r>
      <w:r w:rsidRPr="0019208C">
        <w:rPr>
          <w:rStyle w:val="normaltextrun"/>
          <w:rFonts w:ascii="Arial" w:hAnsi="Arial" w:cs="Arial"/>
        </w:rPr>
        <w:t xml:space="preserve"> Almuerzo </w:t>
      </w:r>
      <w:r w:rsidRPr="0019208C">
        <w:rPr>
          <w:rStyle w:val="eop"/>
          <w:rFonts w:ascii="Arial" w:hAnsi="Arial" w:cs="Arial"/>
        </w:rPr>
        <w:t> </w:t>
      </w:r>
    </w:p>
    <w:p w14:paraId="3007134E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1A7C5382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  <w:u w:val="single"/>
        </w:rPr>
        <w:t>Estallido Social en Pereira y Cartago</w:t>
      </w:r>
      <w:r w:rsidRPr="0019208C">
        <w:rPr>
          <w:rStyle w:val="eop"/>
          <w:rFonts w:ascii="Arial" w:hAnsi="Arial" w:cs="Arial"/>
        </w:rPr>
        <w:t> </w:t>
      </w:r>
    </w:p>
    <w:p w14:paraId="2E9C503C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2:00 </w:t>
      </w:r>
      <w:r w:rsidRPr="0019208C">
        <w:rPr>
          <w:rStyle w:val="normaltextrun"/>
          <w:rFonts w:ascii="Arial" w:hAnsi="Arial" w:cs="Arial"/>
        </w:rPr>
        <w:t>Ponencia: Visión general del Estallido Social en Pereira y Cartago - Carlos Alfonso Victoria Mena (Profesor de la Universidad Tecnológica de Pereira) </w:t>
      </w:r>
      <w:r w:rsidRPr="0019208C">
        <w:rPr>
          <w:rStyle w:val="eop"/>
          <w:rFonts w:ascii="Arial" w:hAnsi="Arial" w:cs="Arial"/>
        </w:rPr>
        <w:t> </w:t>
      </w:r>
    </w:p>
    <w:p w14:paraId="3DBED581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2:30</w:t>
      </w:r>
      <w:r w:rsidRPr="0019208C">
        <w:rPr>
          <w:rStyle w:val="normaltextrun"/>
          <w:rFonts w:ascii="Arial" w:hAnsi="Arial" w:cs="Arial"/>
        </w:rPr>
        <w:t xml:space="preserve"> Testimonios:  </w:t>
      </w:r>
      <w:r w:rsidRPr="0019208C">
        <w:rPr>
          <w:rStyle w:val="eop"/>
          <w:rFonts w:ascii="Arial" w:hAnsi="Arial" w:cs="Arial"/>
        </w:rPr>
        <w:t> </w:t>
      </w:r>
    </w:p>
    <w:p w14:paraId="5D11892F" w14:textId="7177725A" w:rsidR="0019208C" w:rsidRPr="0019208C" w:rsidRDefault="0019208C" w:rsidP="001920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 w:rsidRPr="0019208C">
        <w:rPr>
          <w:rStyle w:val="normaltextrun"/>
          <w:rFonts w:ascii="Arial" w:hAnsi="Arial" w:cs="Arial"/>
        </w:rPr>
        <w:t>Sidssy</w:t>
      </w:r>
      <w:proofErr w:type="spellEnd"/>
      <w:r w:rsidRPr="0019208C">
        <w:rPr>
          <w:rStyle w:val="normaltextrun"/>
          <w:rFonts w:ascii="Arial" w:hAnsi="Arial" w:cs="Arial"/>
        </w:rPr>
        <w:t xml:space="preserve"> Uribe - Pereira – </w:t>
      </w:r>
      <w:r>
        <w:rPr>
          <w:rStyle w:val="normaltextrun"/>
          <w:rFonts w:ascii="Arial" w:hAnsi="Arial" w:cs="Arial"/>
        </w:rPr>
        <w:t xml:space="preserve">Rodrigo </w:t>
      </w:r>
      <w:proofErr w:type="spellStart"/>
      <w:r>
        <w:rPr>
          <w:rStyle w:val="normaltextrun"/>
          <w:rFonts w:ascii="Arial" w:hAnsi="Arial" w:cs="Arial"/>
        </w:rPr>
        <w:t>To</w:t>
      </w:r>
      <w:proofErr w:type="spellEnd"/>
      <w:r>
        <w:rPr>
          <w:rStyle w:val="normaltextrun"/>
          <w:rFonts w:ascii="Arial" w:hAnsi="Arial" w:cs="Arial"/>
        </w:rPr>
        <w:t xml:space="preserve"> - Esteban</w:t>
      </w:r>
      <w:r w:rsidRPr="0019208C">
        <w:rPr>
          <w:rStyle w:val="normaltextrun"/>
          <w:rFonts w:ascii="Arial" w:hAnsi="Arial" w:cs="Arial"/>
        </w:rPr>
        <w:t>  </w:t>
      </w:r>
      <w:r w:rsidRPr="0019208C">
        <w:rPr>
          <w:rStyle w:val="eop"/>
          <w:rFonts w:ascii="Arial" w:hAnsi="Arial" w:cs="Arial"/>
        </w:rPr>
        <w:t> </w:t>
      </w:r>
    </w:p>
    <w:p w14:paraId="04C8A951" w14:textId="77777777" w:rsidR="0019208C" w:rsidRPr="0019208C" w:rsidRDefault="0019208C" w:rsidP="001920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Juan Felipe Puerta - Cartago  </w:t>
      </w:r>
      <w:r w:rsidRPr="0019208C">
        <w:rPr>
          <w:rStyle w:val="eop"/>
          <w:rFonts w:ascii="Arial" w:hAnsi="Arial" w:cs="Arial"/>
        </w:rPr>
        <w:t> </w:t>
      </w:r>
    </w:p>
    <w:p w14:paraId="211448B7" w14:textId="77777777" w:rsidR="0019208C" w:rsidRPr="0019208C" w:rsidRDefault="0019208C" w:rsidP="0019208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Ruth Henao - Pereira </w:t>
      </w:r>
      <w:r w:rsidRPr="0019208C">
        <w:rPr>
          <w:rStyle w:val="eop"/>
          <w:rFonts w:ascii="Arial" w:hAnsi="Arial" w:cs="Arial"/>
        </w:rPr>
        <w:t> </w:t>
      </w:r>
    </w:p>
    <w:p w14:paraId="2236687A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3:00</w:t>
      </w:r>
      <w:r w:rsidRPr="0019208C">
        <w:rPr>
          <w:rStyle w:val="normaltextrun"/>
          <w:rFonts w:ascii="Arial" w:hAnsi="Arial" w:cs="Arial"/>
        </w:rPr>
        <w:t xml:space="preserve"> Conversatorio entre ponente y autores de testimonios - moderador Rodrigo </w:t>
      </w:r>
      <w:proofErr w:type="spellStart"/>
      <w:r w:rsidRPr="0019208C">
        <w:rPr>
          <w:rStyle w:val="normaltextrun"/>
          <w:rFonts w:ascii="Arial" w:hAnsi="Arial" w:cs="Arial"/>
        </w:rPr>
        <w:t>Torrejano</w:t>
      </w:r>
      <w:proofErr w:type="spellEnd"/>
      <w:r w:rsidRPr="0019208C">
        <w:rPr>
          <w:rStyle w:val="normaltextrun"/>
          <w:rFonts w:ascii="Arial" w:hAnsi="Arial" w:cs="Arial"/>
        </w:rPr>
        <w:t xml:space="preserve"> - CNMH</w:t>
      </w:r>
      <w:r w:rsidRPr="0019208C">
        <w:rPr>
          <w:rStyle w:val="eop"/>
          <w:rFonts w:ascii="Arial" w:hAnsi="Arial" w:cs="Arial"/>
        </w:rPr>
        <w:t> </w:t>
      </w:r>
    </w:p>
    <w:p w14:paraId="1C52DB8D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3:30</w:t>
      </w:r>
      <w:r w:rsidRPr="0019208C">
        <w:rPr>
          <w:rStyle w:val="normaltextrun"/>
          <w:rFonts w:ascii="Arial" w:hAnsi="Arial" w:cs="Arial"/>
        </w:rPr>
        <w:t xml:space="preserve"> Preguntas y comentarios del público</w:t>
      </w:r>
      <w:r w:rsidRPr="0019208C">
        <w:rPr>
          <w:rStyle w:val="eop"/>
          <w:rFonts w:ascii="Arial" w:hAnsi="Arial" w:cs="Arial"/>
        </w:rPr>
        <w:t> </w:t>
      </w:r>
    </w:p>
    <w:p w14:paraId="31BD71C9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4:00</w:t>
      </w:r>
      <w:r w:rsidRPr="0019208C">
        <w:rPr>
          <w:rStyle w:val="normaltextrun"/>
          <w:rFonts w:ascii="Arial" w:hAnsi="Arial" w:cs="Arial"/>
        </w:rPr>
        <w:t xml:space="preserve"> Pausa  </w:t>
      </w:r>
      <w:r w:rsidRPr="0019208C">
        <w:rPr>
          <w:rStyle w:val="eop"/>
          <w:rFonts w:ascii="Arial" w:hAnsi="Arial" w:cs="Arial"/>
        </w:rPr>
        <w:t> </w:t>
      </w:r>
    </w:p>
    <w:p w14:paraId="4BC30363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4:30</w:t>
      </w:r>
      <w:r w:rsidRPr="0019208C">
        <w:rPr>
          <w:rStyle w:val="normaltextrun"/>
          <w:rFonts w:ascii="Arial" w:hAnsi="Arial" w:cs="Arial"/>
        </w:rPr>
        <w:t xml:space="preserve"> Talleres simultáneos en diferentes salas del CMPR</w:t>
      </w:r>
      <w:r w:rsidRPr="0019208C">
        <w:rPr>
          <w:rStyle w:val="eop"/>
          <w:rFonts w:ascii="Arial" w:hAnsi="Arial" w:cs="Arial"/>
        </w:rPr>
        <w:t> </w:t>
      </w:r>
    </w:p>
    <w:p w14:paraId="1365BEDD" w14:textId="77777777" w:rsidR="0019208C" w:rsidRPr="0019208C" w:rsidRDefault="0019208C" w:rsidP="0019208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 xml:space="preserve">Taller Dimensión gráfica y artística del Estallido Social – Julián - </w:t>
      </w:r>
      <w:proofErr w:type="spellStart"/>
      <w:r w:rsidRPr="0019208C">
        <w:rPr>
          <w:rStyle w:val="normaltextrun"/>
          <w:rFonts w:ascii="Arial" w:hAnsi="Arial" w:cs="Arial"/>
        </w:rPr>
        <w:t>Pridex</w:t>
      </w:r>
      <w:proofErr w:type="spellEnd"/>
      <w:r w:rsidRPr="0019208C">
        <w:rPr>
          <w:rStyle w:val="eop"/>
          <w:rFonts w:ascii="Arial" w:hAnsi="Arial" w:cs="Arial"/>
        </w:rPr>
        <w:t> </w:t>
      </w:r>
    </w:p>
    <w:p w14:paraId="4157EC37" w14:textId="77777777" w:rsidR="0019208C" w:rsidRPr="0019208C" w:rsidRDefault="0019208C" w:rsidP="0019208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Taller Músicas en el Estallido Social - Diana Avella (Centro de Memoria Paz y Reconciliación)</w:t>
      </w:r>
      <w:r w:rsidRPr="0019208C">
        <w:rPr>
          <w:rStyle w:val="eop"/>
          <w:rFonts w:ascii="Arial" w:hAnsi="Arial" w:cs="Arial"/>
        </w:rPr>
        <w:t> </w:t>
      </w:r>
    </w:p>
    <w:p w14:paraId="650DE234" w14:textId="77777777" w:rsidR="0019208C" w:rsidRPr="0019208C" w:rsidRDefault="0019208C" w:rsidP="0019208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Taller escrituras creativas – Liliana Moreno Muñoz (Compañía de artes verbales Mora Celeste)</w:t>
      </w:r>
      <w:r w:rsidRPr="0019208C">
        <w:rPr>
          <w:rStyle w:val="eop"/>
          <w:rFonts w:ascii="Arial" w:hAnsi="Arial" w:cs="Arial"/>
        </w:rPr>
        <w:t> </w:t>
      </w:r>
    </w:p>
    <w:p w14:paraId="60ABD821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6:00</w:t>
      </w:r>
      <w:r w:rsidRPr="0019208C">
        <w:rPr>
          <w:rStyle w:val="normaltextrun"/>
          <w:rFonts w:ascii="Arial" w:hAnsi="Arial" w:cs="Arial"/>
        </w:rPr>
        <w:t xml:space="preserve"> Final de la primera jornada. </w:t>
      </w:r>
      <w:r w:rsidRPr="0019208C">
        <w:rPr>
          <w:rStyle w:val="eop"/>
          <w:rFonts w:ascii="Arial" w:hAnsi="Arial" w:cs="Arial"/>
        </w:rPr>
        <w:t> </w:t>
      </w:r>
    </w:p>
    <w:p w14:paraId="3B8F51C4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044095A3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3CB941FE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2A257475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VIERNES 15 DE SEPTIEMBRE DE 2023</w:t>
      </w:r>
      <w:r w:rsidRPr="0019208C">
        <w:rPr>
          <w:rStyle w:val="eop"/>
          <w:rFonts w:ascii="Arial" w:hAnsi="Arial" w:cs="Arial"/>
        </w:rPr>
        <w:t> </w:t>
      </w:r>
    </w:p>
    <w:p w14:paraId="79F17568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3F320CDE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  <w:u w:val="single"/>
        </w:rPr>
        <w:t>Características del Estallido Social en Bogotá </w:t>
      </w:r>
      <w:r w:rsidRPr="0019208C">
        <w:rPr>
          <w:rStyle w:val="eop"/>
          <w:rFonts w:ascii="Arial" w:hAnsi="Arial" w:cs="Arial"/>
        </w:rPr>
        <w:t> </w:t>
      </w:r>
    </w:p>
    <w:p w14:paraId="7E2484AD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8:20 </w:t>
      </w:r>
      <w:r w:rsidRPr="0019208C">
        <w:rPr>
          <w:rStyle w:val="normaltextrun"/>
          <w:rFonts w:ascii="Arial" w:hAnsi="Arial" w:cs="Arial"/>
        </w:rPr>
        <w:t>Lectura creativa: Colombia, el país del realismo mágico que reinventa la muerte – Luis López (Egresado Instituto Caro y Cuervo)</w:t>
      </w:r>
      <w:r w:rsidRPr="0019208C">
        <w:rPr>
          <w:rStyle w:val="eop"/>
          <w:rFonts w:ascii="Arial" w:hAnsi="Arial" w:cs="Arial"/>
        </w:rPr>
        <w:t> </w:t>
      </w:r>
    </w:p>
    <w:p w14:paraId="5A02CD7E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8:30</w:t>
      </w:r>
      <w:r w:rsidRPr="0019208C">
        <w:rPr>
          <w:rStyle w:val="normaltextrun"/>
          <w:rFonts w:ascii="Arial" w:hAnsi="Arial" w:cs="Arial"/>
        </w:rPr>
        <w:t xml:space="preserve"> Ponencia: características del Estallido Social en Bogotá – Fernanda Espinosa (Centro Nacional de Memoria Histórica) </w:t>
      </w:r>
      <w:r w:rsidRPr="0019208C">
        <w:rPr>
          <w:rStyle w:val="eop"/>
          <w:rFonts w:ascii="Arial" w:hAnsi="Arial" w:cs="Arial"/>
        </w:rPr>
        <w:t> </w:t>
      </w:r>
    </w:p>
    <w:p w14:paraId="3892434D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9:00</w:t>
      </w:r>
      <w:r w:rsidRPr="0019208C">
        <w:rPr>
          <w:rStyle w:val="normaltextrun"/>
          <w:rFonts w:ascii="Arial" w:hAnsi="Arial" w:cs="Arial"/>
        </w:rPr>
        <w:t xml:space="preserve"> Testimonios</w:t>
      </w:r>
      <w:r w:rsidRPr="0019208C">
        <w:rPr>
          <w:rStyle w:val="eop"/>
          <w:rFonts w:ascii="Arial" w:hAnsi="Arial" w:cs="Arial"/>
        </w:rPr>
        <w:t> </w:t>
      </w:r>
    </w:p>
    <w:p w14:paraId="5E2CA35C" w14:textId="77777777" w:rsidR="0019208C" w:rsidRPr="0019208C" w:rsidRDefault="0019208C" w:rsidP="0019208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Edward - Portal de la Resistencia</w:t>
      </w:r>
      <w:r w:rsidRPr="0019208C">
        <w:rPr>
          <w:rStyle w:val="eop"/>
          <w:rFonts w:ascii="Arial" w:hAnsi="Arial" w:cs="Arial"/>
        </w:rPr>
        <w:t> </w:t>
      </w:r>
    </w:p>
    <w:p w14:paraId="7183D7B6" w14:textId="77777777" w:rsidR="0019208C" w:rsidRPr="0019208C" w:rsidRDefault="0019208C" w:rsidP="0019208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 w:rsidRPr="0019208C">
        <w:rPr>
          <w:rStyle w:val="normaltextrun"/>
          <w:rFonts w:ascii="Arial" w:hAnsi="Arial" w:cs="Arial"/>
        </w:rPr>
        <w:t>Teffa</w:t>
      </w:r>
      <w:proofErr w:type="spellEnd"/>
      <w:r w:rsidRPr="0019208C">
        <w:rPr>
          <w:rStyle w:val="normaltextrun"/>
          <w:rFonts w:ascii="Arial" w:hAnsi="Arial" w:cs="Arial"/>
        </w:rPr>
        <w:t xml:space="preserve"> – Portal de la Resistencia </w:t>
      </w:r>
      <w:r w:rsidRPr="0019208C">
        <w:rPr>
          <w:rStyle w:val="eop"/>
          <w:rFonts w:ascii="Arial" w:hAnsi="Arial" w:cs="Arial"/>
        </w:rPr>
        <w:t> </w:t>
      </w:r>
    </w:p>
    <w:p w14:paraId="69F75268" w14:textId="77777777" w:rsidR="0019208C" w:rsidRPr="0019208C" w:rsidRDefault="0019208C" w:rsidP="0019208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 xml:space="preserve">Tatiana Fernández – Kennedy (Colectivo Justicia por </w:t>
      </w:r>
      <w:proofErr w:type="spellStart"/>
      <w:r w:rsidRPr="0019208C">
        <w:rPr>
          <w:rStyle w:val="normaltextrun"/>
          <w:rFonts w:ascii="Arial" w:hAnsi="Arial" w:cs="Arial"/>
        </w:rPr>
        <w:t>Dubán</w:t>
      </w:r>
      <w:proofErr w:type="spellEnd"/>
      <w:r w:rsidRPr="0019208C">
        <w:rPr>
          <w:rStyle w:val="normaltextrun"/>
          <w:rFonts w:ascii="Arial" w:hAnsi="Arial" w:cs="Arial"/>
        </w:rPr>
        <w:t>) </w:t>
      </w:r>
      <w:r w:rsidRPr="0019208C">
        <w:rPr>
          <w:rStyle w:val="eop"/>
          <w:rFonts w:ascii="Arial" w:hAnsi="Arial" w:cs="Arial"/>
        </w:rPr>
        <w:t> </w:t>
      </w:r>
    </w:p>
    <w:p w14:paraId="50215232" w14:textId="728F7D47" w:rsidR="0019208C" w:rsidRPr="0019208C" w:rsidRDefault="0019208C" w:rsidP="0019208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Jóvenes por el Cambio</w:t>
      </w:r>
      <w:r>
        <w:rPr>
          <w:rStyle w:val="normaltextrun"/>
          <w:rFonts w:ascii="Arial" w:hAnsi="Arial" w:cs="Arial"/>
        </w:rPr>
        <w:t>*</w:t>
      </w:r>
    </w:p>
    <w:p w14:paraId="295B3004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9:40</w:t>
      </w:r>
      <w:r w:rsidRPr="0019208C">
        <w:rPr>
          <w:rStyle w:val="normaltextrun"/>
          <w:rFonts w:ascii="Arial" w:hAnsi="Arial" w:cs="Arial"/>
        </w:rPr>
        <w:t xml:space="preserve"> Conversatorio entre ponente y testimonios – Ana María Cuesta (Centro de Memoria, Paz y Reconciliación)</w:t>
      </w:r>
      <w:r w:rsidRPr="0019208C">
        <w:rPr>
          <w:rStyle w:val="eop"/>
          <w:rFonts w:ascii="Arial" w:hAnsi="Arial" w:cs="Arial"/>
        </w:rPr>
        <w:t> </w:t>
      </w:r>
    </w:p>
    <w:p w14:paraId="2A4DD9DA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10:10</w:t>
      </w:r>
      <w:r w:rsidRPr="0019208C">
        <w:rPr>
          <w:rStyle w:val="normaltextrun"/>
          <w:rFonts w:ascii="Arial" w:hAnsi="Arial" w:cs="Arial"/>
        </w:rPr>
        <w:t xml:space="preserve"> Preguntas y comentarios del público</w:t>
      </w:r>
      <w:r w:rsidRPr="0019208C">
        <w:rPr>
          <w:rStyle w:val="eop"/>
          <w:rFonts w:ascii="Arial" w:hAnsi="Arial" w:cs="Arial"/>
        </w:rPr>
        <w:t> </w:t>
      </w:r>
    </w:p>
    <w:p w14:paraId="07AB5637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10:30 </w:t>
      </w:r>
      <w:r w:rsidRPr="0019208C">
        <w:rPr>
          <w:rStyle w:val="normaltextrun"/>
          <w:rFonts w:ascii="Arial" w:hAnsi="Arial" w:cs="Arial"/>
        </w:rPr>
        <w:t>Refrigerio </w:t>
      </w:r>
      <w:r w:rsidRPr="0019208C">
        <w:rPr>
          <w:rStyle w:val="eop"/>
          <w:rFonts w:ascii="Arial" w:hAnsi="Arial" w:cs="Arial"/>
        </w:rPr>
        <w:t> </w:t>
      </w:r>
    </w:p>
    <w:p w14:paraId="53174389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11:00</w:t>
      </w:r>
      <w:r w:rsidRPr="0019208C">
        <w:rPr>
          <w:rStyle w:val="normaltextrun"/>
          <w:rFonts w:ascii="Arial" w:hAnsi="Arial" w:cs="Arial"/>
        </w:rPr>
        <w:t xml:space="preserve"> Talleres simultáneos en diferentes salas del CMPR</w:t>
      </w:r>
      <w:r w:rsidRPr="0019208C">
        <w:rPr>
          <w:rStyle w:val="eop"/>
          <w:rFonts w:ascii="Arial" w:hAnsi="Arial" w:cs="Arial"/>
        </w:rPr>
        <w:t> </w:t>
      </w:r>
    </w:p>
    <w:p w14:paraId="3E86CA84" w14:textId="77777777" w:rsidR="0019208C" w:rsidRPr="0019208C" w:rsidRDefault="0019208C" w:rsidP="0019208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lastRenderedPageBreak/>
        <w:t>Mujeres en el Estallido Social – Nancy (</w:t>
      </w:r>
      <w:proofErr w:type="spellStart"/>
      <w:r w:rsidRPr="0019208C">
        <w:rPr>
          <w:rStyle w:val="normaltextrun"/>
          <w:rFonts w:ascii="Arial" w:hAnsi="Arial" w:cs="Arial"/>
        </w:rPr>
        <w:t>Cleís</w:t>
      </w:r>
      <w:proofErr w:type="spellEnd"/>
      <w:r w:rsidRPr="0019208C">
        <w:rPr>
          <w:rStyle w:val="normaltextrun"/>
          <w:rFonts w:ascii="Arial" w:hAnsi="Arial" w:cs="Arial"/>
        </w:rPr>
        <w:t>) </w:t>
      </w:r>
      <w:r w:rsidRPr="0019208C">
        <w:rPr>
          <w:rStyle w:val="eop"/>
          <w:rFonts w:ascii="Arial" w:hAnsi="Arial" w:cs="Arial"/>
        </w:rPr>
        <w:t> </w:t>
      </w:r>
    </w:p>
    <w:p w14:paraId="54140B6F" w14:textId="77777777" w:rsidR="0019208C" w:rsidRPr="0019208C" w:rsidRDefault="0019208C" w:rsidP="0019208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Movimiento LGBTQI+ en el Estallido Social – Alex Ortiz (Maloca Comunitaria Nicolás Guerrero)</w:t>
      </w:r>
      <w:r w:rsidRPr="0019208C">
        <w:rPr>
          <w:rStyle w:val="eop"/>
          <w:rFonts w:ascii="Arial" w:hAnsi="Arial" w:cs="Arial"/>
        </w:rPr>
        <w:t> </w:t>
      </w:r>
    </w:p>
    <w:p w14:paraId="2007873B" w14:textId="1871F575" w:rsidR="0019208C" w:rsidRPr="0019208C" w:rsidRDefault="0019208C" w:rsidP="0019208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proofErr w:type="spellStart"/>
      <w:r w:rsidRPr="0019208C">
        <w:rPr>
          <w:rStyle w:val="normaltextrun"/>
          <w:rFonts w:ascii="Arial" w:hAnsi="Arial" w:cs="Arial"/>
        </w:rPr>
        <w:t>Desmonumentalización</w:t>
      </w:r>
      <w:proofErr w:type="spellEnd"/>
      <w:r w:rsidRPr="0019208C">
        <w:rPr>
          <w:rStyle w:val="normaltextrun"/>
          <w:rFonts w:ascii="Arial" w:hAnsi="Arial" w:cs="Arial"/>
        </w:rPr>
        <w:t xml:space="preserve"> en el Estallido Social – Artes </w:t>
      </w:r>
      <w:proofErr w:type="spellStart"/>
      <w:r w:rsidRPr="0019208C">
        <w:rPr>
          <w:rStyle w:val="normaltextrun"/>
          <w:rFonts w:ascii="Arial" w:hAnsi="Arial" w:cs="Arial"/>
        </w:rPr>
        <w:t>MinCultura</w:t>
      </w:r>
      <w:proofErr w:type="spellEnd"/>
      <w:r>
        <w:rPr>
          <w:rStyle w:val="normaltextrun"/>
          <w:rFonts w:ascii="Arial" w:hAnsi="Arial" w:cs="Arial"/>
        </w:rPr>
        <w:t>*</w:t>
      </w:r>
      <w:r w:rsidRPr="0019208C">
        <w:rPr>
          <w:rStyle w:val="eop"/>
          <w:rFonts w:ascii="Arial" w:hAnsi="Arial" w:cs="Arial"/>
        </w:rPr>
        <w:t> </w:t>
      </w:r>
    </w:p>
    <w:p w14:paraId="5BDB971B" w14:textId="77777777" w:rsidR="0019208C" w:rsidRPr="0019208C" w:rsidRDefault="0019208C" w:rsidP="0019208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</w:rPr>
        <w:t>Cartografías no contadas del Estallido Social – Viviana Bocanegra (Casa Memoria Suba)</w:t>
      </w:r>
      <w:r w:rsidRPr="0019208C">
        <w:rPr>
          <w:rStyle w:val="eop"/>
          <w:rFonts w:ascii="Arial" w:hAnsi="Arial" w:cs="Arial"/>
        </w:rPr>
        <w:t> </w:t>
      </w:r>
    </w:p>
    <w:p w14:paraId="1240DB40" w14:textId="77777777" w:rsidR="0019208C" w:rsidRPr="0019208C" w:rsidRDefault="0019208C" w:rsidP="0019208C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 w:rsidRPr="0019208C">
        <w:rPr>
          <w:rStyle w:val="eop"/>
          <w:rFonts w:ascii="Arial" w:hAnsi="Arial" w:cs="Arial"/>
        </w:rPr>
        <w:t> </w:t>
      </w:r>
    </w:p>
    <w:p w14:paraId="5D27E410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12:30</w:t>
      </w:r>
      <w:r w:rsidRPr="0019208C">
        <w:rPr>
          <w:rStyle w:val="normaltextrun"/>
          <w:rFonts w:ascii="Arial" w:hAnsi="Arial" w:cs="Arial"/>
        </w:rPr>
        <w:t xml:space="preserve"> Almuerzo </w:t>
      </w:r>
      <w:r w:rsidRPr="0019208C">
        <w:rPr>
          <w:rStyle w:val="eop"/>
          <w:rFonts w:ascii="Arial" w:hAnsi="Arial" w:cs="Arial"/>
        </w:rPr>
        <w:t> </w:t>
      </w:r>
    </w:p>
    <w:p w14:paraId="5E653465" w14:textId="124CC3B6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 xml:space="preserve">2:00 </w:t>
      </w:r>
      <w:r w:rsidRPr="0019208C">
        <w:rPr>
          <w:rStyle w:val="normaltextrun"/>
          <w:rFonts w:ascii="Arial" w:hAnsi="Arial" w:cs="Arial"/>
        </w:rPr>
        <w:t>Mesa redonda. Alcances de la represión estatal y paraestatal al Estallido Social en el corto plaza (días) y en el largo plazo – Andrea Bedoya (Línea Médica centro del Valle del Cauca); Paulina Farfán (Defender la Libertad); Ministerio del Interior</w:t>
      </w:r>
      <w:r>
        <w:rPr>
          <w:rStyle w:val="normaltextrun"/>
          <w:rFonts w:ascii="Arial" w:hAnsi="Arial" w:cs="Arial"/>
        </w:rPr>
        <w:t>*</w:t>
      </w:r>
      <w:r w:rsidRPr="0019208C">
        <w:rPr>
          <w:rStyle w:val="normaltextrun"/>
          <w:rFonts w:ascii="Arial" w:hAnsi="Arial" w:cs="Arial"/>
        </w:rPr>
        <w:t>; </w:t>
      </w:r>
      <w:r w:rsidRPr="0019208C">
        <w:rPr>
          <w:rStyle w:val="eop"/>
          <w:rFonts w:ascii="Arial" w:hAnsi="Arial" w:cs="Arial"/>
        </w:rPr>
        <w:t> </w:t>
      </w:r>
    </w:p>
    <w:p w14:paraId="6B97E6D2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4:00</w:t>
      </w:r>
      <w:r w:rsidRPr="0019208C">
        <w:rPr>
          <w:rStyle w:val="normaltextrun"/>
          <w:rFonts w:ascii="Arial" w:hAnsi="Arial" w:cs="Arial"/>
        </w:rPr>
        <w:t xml:space="preserve"> Preguntas y comentarios del público</w:t>
      </w:r>
      <w:r w:rsidRPr="0019208C">
        <w:rPr>
          <w:rStyle w:val="eop"/>
          <w:rFonts w:ascii="Arial" w:hAnsi="Arial" w:cs="Arial"/>
        </w:rPr>
        <w:t> </w:t>
      </w:r>
    </w:p>
    <w:p w14:paraId="3D7F0837" w14:textId="77777777" w:rsidR="0019208C" w:rsidRPr="0019208C" w:rsidRDefault="0019208C" w:rsidP="0019208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9208C">
        <w:rPr>
          <w:rStyle w:val="normaltextrun"/>
          <w:rFonts w:ascii="Arial" w:hAnsi="Arial" w:cs="Arial"/>
          <w:b/>
          <w:bCs/>
        </w:rPr>
        <w:t>4:30</w:t>
      </w:r>
      <w:r w:rsidRPr="0019208C">
        <w:rPr>
          <w:rStyle w:val="normaltextrun"/>
          <w:rFonts w:ascii="Arial" w:hAnsi="Arial" w:cs="Arial"/>
        </w:rPr>
        <w:t xml:space="preserve"> Clausura: Vinculación de las políticas culturales con los actores y las expresiones del Estallido Social - Patricia Ariza </w:t>
      </w:r>
    </w:p>
    <w:p w14:paraId="51DC2C09" w14:textId="58824B07" w:rsidR="00B63082" w:rsidRPr="0019208C" w:rsidRDefault="00B63082" w:rsidP="0019208C">
      <w:pPr>
        <w:rPr>
          <w:rFonts w:ascii="Arial" w:hAnsi="Arial" w:cs="Arial"/>
          <w:sz w:val="24"/>
          <w:szCs w:val="24"/>
        </w:rPr>
      </w:pPr>
    </w:p>
    <w:sectPr w:rsidR="00B63082" w:rsidRPr="0019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0FBF" w14:textId="77777777" w:rsidR="0045507B" w:rsidRDefault="0045507B" w:rsidP="00880358">
      <w:pPr>
        <w:spacing w:after="0" w:line="240" w:lineRule="auto"/>
      </w:pPr>
      <w:r>
        <w:separator/>
      </w:r>
    </w:p>
  </w:endnote>
  <w:endnote w:type="continuationSeparator" w:id="0">
    <w:p w14:paraId="78333456" w14:textId="77777777" w:rsidR="0045507B" w:rsidRDefault="0045507B" w:rsidP="0088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F9CE" w14:textId="77777777" w:rsidR="00ED4A7A" w:rsidRDefault="00ED4A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713F" w14:textId="7AC8C34A" w:rsidR="00880358" w:rsidRPr="00880358" w:rsidRDefault="00880358" w:rsidP="00880358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2F8E180" wp14:editId="549E99C7">
          <wp:simplePos x="0" y="0"/>
          <wp:positionH relativeFrom="page">
            <wp:posOffset>-85725</wp:posOffset>
          </wp:positionH>
          <wp:positionV relativeFrom="paragraph">
            <wp:posOffset>-511121</wp:posOffset>
          </wp:positionV>
          <wp:extent cx="10335064" cy="1346727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064" cy="1346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0875B" w14:textId="77777777" w:rsidR="00ED4A7A" w:rsidRDefault="00ED4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DD26" w14:textId="77777777" w:rsidR="0045507B" w:rsidRDefault="0045507B" w:rsidP="00880358">
      <w:pPr>
        <w:spacing w:after="0" w:line="240" w:lineRule="auto"/>
      </w:pPr>
      <w:r>
        <w:separator/>
      </w:r>
    </w:p>
  </w:footnote>
  <w:footnote w:type="continuationSeparator" w:id="0">
    <w:p w14:paraId="6789CDDB" w14:textId="77777777" w:rsidR="0045507B" w:rsidRDefault="0045507B" w:rsidP="0088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4228" w14:textId="77777777" w:rsidR="00ED4A7A" w:rsidRDefault="00ED4A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26E0" w14:textId="4AC8E6D6" w:rsidR="00880358" w:rsidRDefault="00535C2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184C7115" wp14:editId="0DC7A74F">
          <wp:simplePos x="0" y="0"/>
          <wp:positionH relativeFrom="margin">
            <wp:posOffset>-3914775</wp:posOffset>
          </wp:positionH>
          <wp:positionV relativeFrom="paragraph">
            <wp:posOffset>-990600</wp:posOffset>
          </wp:positionV>
          <wp:extent cx="10511155" cy="1345114"/>
          <wp:effectExtent l="0" t="0" r="4445" b="7620"/>
          <wp:wrapNone/>
          <wp:docPr id="2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1155" cy="13451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1ABC" w14:textId="77777777" w:rsidR="00ED4A7A" w:rsidRDefault="00ED4A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477"/>
    <w:multiLevelType w:val="multilevel"/>
    <w:tmpl w:val="2BD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E13B7"/>
    <w:multiLevelType w:val="hybridMultilevel"/>
    <w:tmpl w:val="0380C7FA"/>
    <w:lvl w:ilvl="0" w:tplc="CBF05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A47A3"/>
    <w:multiLevelType w:val="multilevel"/>
    <w:tmpl w:val="EFE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9848EA"/>
    <w:multiLevelType w:val="multilevel"/>
    <w:tmpl w:val="E9D4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204953"/>
    <w:multiLevelType w:val="multilevel"/>
    <w:tmpl w:val="7D8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740256"/>
    <w:multiLevelType w:val="multilevel"/>
    <w:tmpl w:val="9F12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F75B0C"/>
    <w:multiLevelType w:val="multilevel"/>
    <w:tmpl w:val="3624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745180"/>
    <w:multiLevelType w:val="multilevel"/>
    <w:tmpl w:val="C1EC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2424D9"/>
    <w:multiLevelType w:val="multilevel"/>
    <w:tmpl w:val="C07E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304663">
    <w:abstractNumId w:val="1"/>
  </w:num>
  <w:num w:numId="2" w16cid:durableId="1101949355">
    <w:abstractNumId w:val="5"/>
  </w:num>
  <w:num w:numId="3" w16cid:durableId="104541160">
    <w:abstractNumId w:val="4"/>
  </w:num>
  <w:num w:numId="4" w16cid:durableId="439574169">
    <w:abstractNumId w:val="8"/>
  </w:num>
  <w:num w:numId="5" w16cid:durableId="1481727350">
    <w:abstractNumId w:val="7"/>
  </w:num>
  <w:num w:numId="6" w16cid:durableId="1130053702">
    <w:abstractNumId w:val="6"/>
  </w:num>
  <w:num w:numId="7" w16cid:durableId="1856993845">
    <w:abstractNumId w:val="2"/>
  </w:num>
  <w:num w:numId="8" w16cid:durableId="666860514">
    <w:abstractNumId w:val="3"/>
  </w:num>
  <w:num w:numId="9" w16cid:durableId="174529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58"/>
    <w:rsid w:val="000068AE"/>
    <w:rsid w:val="00032991"/>
    <w:rsid w:val="000957F3"/>
    <w:rsid w:val="000B0254"/>
    <w:rsid w:val="00117C95"/>
    <w:rsid w:val="00122FE2"/>
    <w:rsid w:val="0019208C"/>
    <w:rsid w:val="001D41DB"/>
    <w:rsid w:val="0027670E"/>
    <w:rsid w:val="002B1F6E"/>
    <w:rsid w:val="002C5EEB"/>
    <w:rsid w:val="00313BF6"/>
    <w:rsid w:val="00330911"/>
    <w:rsid w:val="003D4A2F"/>
    <w:rsid w:val="0045507B"/>
    <w:rsid w:val="00457C6F"/>
    <w:rsid w:val="004961C7"/>
    <w:rsid w:val="00535C26"/>
    <w:rsid w:val="00541F20"/>
    <w:rsid w:val="00554CBF"/>
    <w:rsid w:val="006F4783"/>
    <w:rsid w:val="00744894"/>
    <w:rsid w:val="007D0320"/>
    <w:rsid w:val="00880358"/>
    <w:rsid w:val="008B5BFE"/>
    <w:rsid w:val="00A4356A"/>
    <w:rsid w:val="00A44C3E"/>
    <w:rsid w:val="00AD25E6"/>
    <w:rsid w:val="00AE778D"/>
    <w:rsid w:val="00B00A50"/>
    <w:rsid w:val="00B6306A"/>
    <w:rsid w:val="00B63082"/>
    <w:rsid w:val="00C70D47"/>
    <w:rsid w:val="00C849C2"/>
    <w:rsid w:val="00CC37A9"/>
    <w:rsid w:val="00CC4197"/>
    <w:rsid w:val="00D32B95"/>
    <w:rsid w:val="00D40BDE"/>
    <w:rsid w:val="00DD4917"/>
    <w:rsid w:val="00E37FEF"/>
    <w:rsid w:val="00ED4A7A"/>
    <w:rsid w:val="00EE4FD0"/>
    <w:rsid w:val="00F872ED"/>
    <w:rsid w:val="12C6EC9F"/>
    <w:rsid w:val="19C4F4DE"/>
    <w:rsid w:val="4A281B15"/>
    <w:rsid w:val="4EAB76F8"/>
    <w:rsid w:val="5A768A42"/>
    <w:rsid w:val="717B75A8"/>
    <w:rsid w:val="7816B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C996E"/>
  <w15:chartTrackingRefBased/>
  <w15:docId w15:val="{4C54F557-91C7-4FD3-916E-FF005AB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358"/>
  </w:style>
  <w:style w:type="paragraph" w:styleId="Piedepgina">
    <w:name w:val="footer"/>
    <w:basedOn w:val="Normal"/>
    <w:link w:val="PiedepginaCar"/>
    <w:uiPriority w:val="99"/>
    <w:unhideWhenUsed/>
    <w:rsid w:val="008803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358"/>
  </w:style>
  <w:style w:type="paragraph" w:styleId="Prrafodelista">
    <w:name w:val="List Paragraph"/>
    <w:basedOn w:val="Normal"/>
    <w:uiPriority w:val="34"/>
    <w:qFormat/>
    <w:rsid w:val="00B6306A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character" w:customStyle="1" w:styleId="normaltextrun">
    <w:name w:val="normaltextrun"/>
    <w:basedOn w:val="Fuentedeprrafopredeter"/>
    <w:rsid w:val="00B6306A"/>
  </w:style>
  <w:style w:type="character" w:customStyle="1" w:styleId="eop">
    <w:name w:val="eop"/>
    <w:basedOn w:val="Fuentedeprrafopredeter"/>
    <w:rsid w:val="00B6306A"/>
  </w:style>
  <w:style w:type="paragraph" w:customStyle="1" w:styleId="paragraph">
    <w:name w:val="paragraph"/>
    <w:basedOn w:val="Normal"/>
    <w:rsid w:val="00B6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B5B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5B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B5B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5B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5B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659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ESC</dc:creator>
  <cp:keywords/>
  <dc:description/>
  <cp:lastModifiedBy>Maykol Saenz</cp:lastModifiedBy>
  <cp:revision>3</cp:revision>
  <dcterms:created xsi:type="dcterms:W3CDTF">2023-07-06T22:08:00Z</dcterms:created>
  <dcterms:modified xsi:type="dcterms:W3CDTF">2023-08-24T01:21:00Z</dcterms:modified>
</cp:coreProperties>
</file>